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A781" w14:textId="471D19ED" w:rsidR="00A75402" w:rsidRPr="00020742" w:rsidRDefault="00116BA2" w:rsidP="00B111E8">
      <w:pPr>
        <w:tabs>
          <w:tab w:val="right" w:pos="10466"/>
        </w:tabs>
        <w:jc w:val="left"/>
        <w:rPr>
          <w:rFonts w:ascii="Arial" w:eastAsiaTheme="majorEastAsia" w:hAnsi="Arial" w:cs="Arial"/>
          <w:sz w:val="22"/>
        </w:rPr>
      </w:pPr>
      <w:r w:rsidRPr="00020742">
        <w:rPr>
          <w:rFonts w:ascii="Arial" w:eastAsiaTheme="majorEastAsia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6BF9F522">
                <wp:simplePos x="0" y="0"/>
                <wp:positionH relativeFrom="margin">
                  <wp:posOffset>4592955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77777777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1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 w:rsidRPr="00B701F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B701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 w:rsidRPr="00B701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701F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B701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6F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1.65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" filled="f" stroked="f" strokeweight=".5pt">
                <v:textbox>
                  <w:txbxContent>
                    <w:p w14:paraId="010D4EEA" w14:textId="77777777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 w:rsidRPr="00B701F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保険薬局</w:t>
                      </w:r>
                      <w:r w:rsidR="00BD5A41" w:rsidRPr="00B701F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→ </w:t>
                      </w:r>
                      <w:r w:rsidRPr="00B701F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薬剤部</w:t>
                      </w:r>
                      <w:r w:rsidR="00BD5A41" w:rsidRPr="00B701F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701F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→ </w:t>
                      </w:r>
                      <w:r w:rsidRPr="00B701F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6F6" w:rsidRPr="00020742">
        <w:rPr>
          <w:rFonts w:ascii="Arial" w:eastAsiaTheme="majorEastAsia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689F274C">
                <wp:simplePos x="0" y="0"/>
                <wp:positionH relativeFrom="column">
                  <wp:posOffset>2069465</wp:posOffset>
                </wp:positionH>
                <wp:positionV relativeFrom="paragraph">
                  <wp:posOffset>183515</wp:posOffset>
                </wp:positionV>
                <wp:extent cx="28289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5DBEF137" w:rsidR="006C5CD1" w:rsidRPr="00B701FA" w:rsidRDefault="006C5CD1" w:rsidP="002C0FB5">
                            <w:pPr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</w:pPr>
                            <w:r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FAX:</w:t>
                            </w:r>
                            <w:r w:rsidR="005A7A53"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r w:rsidR="005A7A53"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岐阜大学</w:t>
                            </w:r>
                            <w:r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病院薬剤部</w:t>
                            </w:r>
                            <w:r w:rsidR="00D65B9F"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058-230-7084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B3B3" id="テキスト ボックス 1" o:spid="_x0000_s1027" type="#_x0000_t202" style="position:absolute;margin-left:162.95pt;margin-top:14.45pt;width:222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" filled="f" stroked="f" strokeweight=".5pt">
                <v:textbox>
                  <w:txbxContent>
                    <w:p w14:paraId="1F58E75E" w14:textId="5DBEF137" w:rsidR="006C5CD1" w:rsidRPr="00B701FA" w:rsidRDefault="006C5CD1" w:rsidP="002C0FB5">
                      <w:pPr>
                        <w:rPr>
                          <w:rFonts w:ascii="Arial" w:eastAsia="ＭＳ ゴシック" w:hAnsi="Arial" w:cs="Arial"/>
                          <w:sz w:val="22"/>
                        </w:rPr>
                      </w:pPr>
                      <w:r w:rsidRPr="00B701FA">
                        <w:rPr>
                          <w:rFonts w:ascii="Arial" w:eastAsia="ＭＳ ゴシック" w:hAnsi="Arial" w:cs="Arial"/>
                          <w:sz w:val="22"/>
                        </w:rPr>
                        <w:t>FAX:</w:t>
                      </w:r>
                      <w:r w:rsidR="005A7A53" w:rsidRPr="00B701FA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r w:rsidR="005A7A53" w:rsidRPr="00B701FA">
                        <w:rPr>
                          <w:rFonts w:ascii="Arial" w:eastAsia="ＭＳ ゴシック" w:hAnsi="Arial" w:cs="Arial"/>
                          <w:sz w:val="22"/>
                        </w:rPr>
                        <w:t>岐阜大学</w:t>
                      </w:r>
                      <w:r w:rsidRPr="00B701FA">
                        <w:rPr>
                          <w:rFonts w:ascii="Arial" w:eastAsia="ＭＳ ゴシック" w:hAnsi="Arial" w:cs="Arial"/>
                          <w:sz w:val="22"/>
                        </w:rPr>
                        <w:t>病院薬剤部</w:t>
                      </w:r>
                      <w:r w:rsidR="00D65B9F" w:rsidRPr="00B701FA">
                        <w:rPr>
                          <w:rFonts w:ascii="Arial" w:eastAsia="ＭＳ ゴシック" w:hAnsi="Arial" w:cs="Arial"/>
                          <w:sz w:val="22"/>
                        </w:rPr>
                        <w:t>058-230-7084</w:t>
                      </w:r>
                    </w:p>
                  </w:txbxContent>
                </v:textbox>
              </v:shape>
            </w:pict>
          </mc:Fallback>
        </mc:AlternateContent>
      </w:r>
      <w:r w:rsidR="002276F6" w:rsidRPr="00020742">
        <w:rPr>
          <w:rFonts w:ascii="Arial" w:eastAsiaTheme="majorEastAsia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427884FF">
                <wp:simplePos x="0" y="0"/>
                <wp:positionH relativeFrom="column">
                  <wp:posOffset>1807210</wp:posOffset>
                </wp:positionH>
                <wp:positionV relativeFrom="paragraph">
                  <wp:posOffset>83185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142.3pt;margin-top:6.55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DCD6E" w14:textId="77777777" w:rsidR="00C26B19" w:rsidRPr="009610A1" w:rsidRDefault="00C26B19" w:rsidP="00B111E8">
      <w:pPr>
        <w:tabs>
          <w:tab w:val="right" w:pos="10466"/>
        </w:tabs>
        <w:jc w:val="left"/>
        <w:rPr>
          <w:rFonts w:ascii="Arial" w:eastAsiaTheme="majorEastAsia" w:hAnsi="Arial" w:cs="Arial"/>
          <w:szCs w:val="21"/>
        </w:rPr>
      </w:pPr>
    </w:p>
    <w:p w14:paraId="5BCEDC6F" w14:textId="29516A6F" w:rsidR="003D1295" w:rsidRPr="009610A1" w:rsidRDefault="00D65B9F" w:rsidP="00B111E8">
      <w:pPr>
        <w:tabs>
          <w:tab w:val="right" w:pos="10466"/>
        </w:tabs>
        <w:jc w:val="left"/>
        <w:rPr>
          <w:rFonts w:ascii="Arial" w:eastAsia="ＭＳ ゴシック" w:hAnsi="Arial" w:cs="Arial"/>
          <w:szCs w:val="21"/>
        </w:rPr>
      </w:pPr>
      <w:r w:rsidRPr="009610A1">
        <w:rPr>
          <w:rFonts w:ascii="Arial" w:eastAsia="ＭＳ ゴシック" w:hAnsi="Arial" w:cs="Arial"/>
          <w:szCs w:val="21"/>
        </w:rPr>
        <w:t>岐阜</w:t>
      </w:r>
      <w:r w:rsidR="003D1295" w:rsidRPr="009610A1">
        <w:rPr>
          <w:rFonts w:ascii="Arial" w:eastAsia="ＭＳ ゴシック" w:hAnsi="Arial" w:cs="Arial"/>
          <w:szCs w:val="21"/>
        </w:rPr>
        <w:t>大学医学部附属病院　御中</w:t>
      </w:r>
      <w:r w:rsidR="003620E8" w:rsidRPr="009610A1">
        <w:rPr>
          <w:rFonts w:ascii="Arial" w:eastAsia="ＭＳ ゴシック" w:hAnsi="Arial" w:cs="Arial"/>
          <w:szCs w:val="21"/>
        </w:rPr>
        <w:tab/>
      </w:r>
      <w:r w:rsidR="003620E8" w:rsidRPr="009610A1">
        <w:rPr>
          <w:rFonts w:ascii="Arial" w:eastAsia="ＭＳ ゴシック" w:hAnsi="Arial" w:cs="Arial"/>
          <w:szCs w:val="21"/>
        </w:rPr>
        <w:t xml:space="preserve">報告日：　　</w:t>
      </w:r>
      <w:r w:rsidR="00B111E8" w:rsidRPr="009610A1">
        <w:rPr>
          <w:rFonts w:ascii="Arial" w:eastAsia="ＭＳ ゴシック" w:hAnsi="Arial" w:cs="Arial"/>
          <w:szCs w:val="21"/>
        </w:rPr>
        <w:t xml:space="preserve">　</w:t>
      </w:r>
      <w:r w:rsidR="003620E8" w:rsidRPr="009610A1">
        <w:rPr>
          <w:rFonts w:ascii="Arial" w:eastAsia="ＭＳ ゴシック" w:hAnsi="Arial" w:cs="Arial"/>
          <w:kern w:val="0"/>
          <w:szCs w:val="21"/>
        </w:rPr>
        <w:t>年　　月　　日</w:t>
      </w:r>
    </w:p>
    <w:p w14:paraId="29EB88AF" w14:textId="77777777" w:rsidR="009F6892" w:rsidRPr="009610A1" w:rsidRDefault="009F6892" w:rsidP="009F689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10A1">
        <w:rPr>
          <w:rFonts w:ascii="ＭＳ ゴシック" w:eastAsia="ＭＳ ゴシック" w:hAnsi="ＭＳ ゴシック"/>
          <w:sz w:val="28"/>
          <w:szCs w:val="28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8"/>
        <w:gridCol w:w="5170"/>
      </w:tblGrid>
      <w:tr w:rsidR="009F6892" w:rsidRPr="00A135B5" w14:paraId="575A5D21" w14:textId="77777777" w:rsidTr="0037536C">
        <w:trPr>
          <w:trHeight w:val="421"/>
        </w:trPr>
        <w:tc>
          <w:tcPr>
            <w:tcW w:w="498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2D9EEDF7" w:rsidR="009F6892" w:rsidRPr="0037536C" w:rsidRDefault="009F6892" w:rsidP="0037536C">
            <w:pPr>
              <w:tabs>
                <w:tab w:val="left" w:pos="1755"/>
                <w:tab w:val="right" w:pos="2984"/>
              </w:tabs>
              <w:adjustRightInd w:val="0"/>
              <w:snapToGrid w:val="0"/>
              <w:spacing w:line="240" w:lineRule="atLeast"/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担当医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ab/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科</w:t>
            </w:r>
          </w:p>
          <w:p w14:paraId="0845DC67" w14:textId="58E6BDB7" w:rsidR="009F6892" w:rsidRPr="0037536C" w:rsidRDefault="00B701FA" w:rsidP="0037536C">
            <w:pPr>
              <w:adjustRightInd w:val="0"/>
              <w:snapToGrid w:val="0"/>
              <w:spacing w:line="240" w:lineRule="atLeast"/>
              <w:jc w:val="right"/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 xml:space="preserve">　</w:t>
            </w:r>
            <w:r w:rsidR="009F6892" w:rsidRPr="0037536C">
              <w:rPr>
                <w:rFonts w:ascii="Arial" w:eastAsia="ＭＳ ゴシック" w:hAnsi="Arial" w:cs="Arial"/>
                <w:sz w:val="18"/>
                <w:szCs w:val="20"/>
              </w:rPr>
              <w:t>先生</w:t>
            </w:r>
            <w:r w:rsidR="0037536C">
              <w:rPr>
                <w:rFonts w:ascii="Arial" w:eastAsia="ＭＳ ゴシック" w:hAnsi="Arial" w:cs="Arial" w:hint="eastAsia"/>
                <w:sz w:val="18"/>
                <w:szCs w:val="20"/>
              </w:rPr>
              <w:t xml:space="preserve"> </w:t>
            </w:r>
            <w:r w:rsidR="009F6892" w:rsidRPr="0037536C">
              <w:rPr>
                <w:rFonts w:ascii="Arial" w:eastAsia="ＭＳ ゴシック" w:hAnsi="Arial" w:cs="Arial"/>
                <w:sz w:val="18"/>
                <w:szCs w:val="20"/>
              </w:rPr>
              <w:t>御机下</w:t>
            </w:r>
          </w:p>
        </w:tc>
        <w:tc>
          <w:tcPr>
            <w:tcW w:w="5170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37536C" w:rsidRDefault="009F6892" w:rsidP="008E5F80">
            <w:pPr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保険薬局　名称・所在地</w:t>
            </w:r>
          </w:p>
        </w:tc>
      </w:tr>
      <w:tr w:rsidR="009F6892" w:rsidRPr="00A135B5" w14:paraId="085E9B4D" w14:textId="77777777" w:rsidTr="00020742">
        <w:tc>
          <w:tcPr>
            <w:tcW w:w="4988" w:type="dxa"/>
            <w:tcBorders>
              <w:left w:val="single" w:sz="18" w:space="0" w:color="auto"/>
            </w:tcBorders>
          </w:tcPr>
          <w:p w14:paraId="4774F741" w14:textId="031F7E9D" w:rsidR="009F6892" w:rsidRPr="0037536C" w:rsidRDefault="00A135B5" w:rsidP="008E5F80">
            <w:pPr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処方箋交付年月日　 　　年　　月　　日</w:t>
            </w:r>
          </w:p>
        </w:tc>
        <w:tc>
          <w:tcPr>
            <w:tcW w:w="5170" w:type="dxa"/>
            <w:tcBorders>
              <w:right w:val="single" w:sz="18" w:space="0" w:color="auto"/>
            </w:tcBorders>
          </w:tcPr>
          <w:p w14:paraId="6D3E415E" w14:textId="49A7AD2E" w:rsidR="009F6892" w:rsidRPr="0037536C" w:rsidRDefault="009F6892" w:rsidP="009F6892">
            <w:pPr>
              <w:tabs>
                <w:tab w:val="left" w:pos="259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電話番号：</w:t>
            </w:r>
          </w:p>
        </w:tc>
      </w:tr>
      <w:tr w:rsidR="009F6892" w:rsidRPr="00A135B5" w14:paraId="412F4F0D" w14:textId="77777777" w:rsidTr="00020742">
        <w:tc>
          <w:tcPr>
            <w:tcW w:w="4988" w:type="dxa"/>
            <w:vMerge w:val="restart"/>
            <w:tcBorders>
              <w:left w:val="single" w:sz="18" w:space="0" w:color="auto"/>
            </w:tcBorders>
          </w:tcPr>
          <w:p w14:paraId="28948FE7" w14:textId="2E4FE241" w:rsidR="00E736A7" w:rsidRPr="0037536C" w:rsidRDefault="00E736A7" w:rsidP="00E736A7">
            <w:pPr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患者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ID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：</w:t>
            </w:r>
          </w:p>
          <w:p w14:paraId="30789F08" w14:textId="3F739298" w:rsidR="009F6892" w:rsidRPr="0037536C" w:rsidRDefault="00A34A5C" w:rsidP="00A135B5">
            <w:pPr>
              <w:tabs>
                <w:tab w:val="center" w:pos="2386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患者</w:t>
            </w:r>
            <w:r w:rsidR="00A135B5" w:rsidRPr="0037536C">
              <w:rPr>
                <w:rFonts w:ascii="Arial" w:eastAsia="ＭＳ ゴシック" w:hAnsi="Arial" w:cs="Arial" w:hint="eastAsia"/>
                <w:sz w:val="18"/>
                <w:szCs w:val="20"/>
              </w:rPr>
              <w:t>名（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イニシャル</w:t>
            </w:r>
            <w:r w:rsidR="00A135B5" w:rsidRPr="0037536C">
              <w:rPr>
                <w:rFonts w:ascii="Arial" w:eastAsia="ＭＳ ゴシック" w:hAnsi="Arial" w:cs="Arial" w:hint="eastAsia"/>
                <w:sz w:val="18"/>
                <w:szCs w:val="20"/>
              </w:rPr>
              <w:t>可）</w:t>
            </w:r>
            <w:r w:rsidR="00E736A7" w:rsidRPr="0037536C">
              <w:rPr>
                <w:rFonts w:ascii="Arial" w:eastAsia="ＭＳ ゴシック" w:hAnsi="Arial" w:cs="Arial"/>
                <w:sz w:val="18"/>
                <w:szCs w:val="20"/>
              </w:rPr>
              <w:t>：</w:t>
            </w:r>
          </w:p>
        </w:tc>
        <w:tc>
          <w:tcPr>
            <w:tcW w:w="5170" w:type="dxa"/>
            <w:tcBorders>
              <w:right w:val="single" w:sz="18" w:space="0" w:color="auto"/>
            </w:tcBorders>
          </w:tcPr>
          <w:p w14:paraId="1E79C961" w14:textId="77777777" w:rsidR="009F6892" w:rsidRPr="0037536C" w:rsidRDefault="009F6892" w:rsidP="009F6892">
            <w:pPr>
              <w:tabs>
                <w:tab w:val="left" w:pos="259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FAX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番号：</w:t>
            </w:r>
          </w:p>
        </w:tc>
      </w:tr>
      <w:tr w:rsidR="009F6892" w:rsidRPr="00A135B5" w14:paraId="10554045" w14:textId="77777777" w:rsidTr="00020742">
        <w:trPr>
          <w:trHeight w:val="343"/>
        </w:trPr>
        <w:tc>
          <w:tcPr>
            <w:tcW w:w="498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37536C" w:rsidRDefault="009F6892" w:rsidP="008E5F80">
            <w:pPr>
              <w:rPr>
                <w:rFonts w:ascii="Arial" w:eastAsia="ＭＳ ゴシック" w:hAnsi="Arial" w:cs="Arial"/>
                <w:sz w:val="18"/>
                <w:szCs w:val="20"/>
              </w:rPr>
            </w:pPr>
          </w:p>
        </w:tc>
        <w:tc>
          <w:tcPr>
            <w:tcW w:w="5170" w:type="dxa"/>
            <w:tcBorders>
              <w:right w:val="single" w:sz="18" w:space="0" w:color="auto"/>
            </w:tcBorders>
          </w:tcPr>
          <w:p w14:paraId="2EF1E119" w14:textId="771A7B1B" w:rsidR="009F6892" w:rsidRPr="0037536C" w:rsidRDefault="009F6892" w:rsidP="00BF5A62">
            <w:pPr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担当薬剤</w:t>
            </w:r>
            <w:r w:rsidR="006D3FAB" w:rsidRPr="0037536C">
              <w:rPr>
                <w:rFonts w:ascii="Arial" w:eastAsia="ＭＳ ゴシック" w:hAnsi="Arial" w:cs="Arial"/>
                <w:kern w:val="0"/>
                <w:sz w:val="18"/>
                <w:szCs w:val="20"/>
              </w:rPr>
              <w:t>師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名：</w:t>
            </w:r>
          </w:p>
        </w:tc>
      </w:tr>
      <w:tr w:rsidR="003620E8" w:rsidRPr="00A135B5" w14:paraId="7B55BE9B" w14:textId="77777777" w:rsidTr="00020742">
        <w:tc>
          <w:tcPr>
            <w:tcW w:w="101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43FA7" w14:textId="77777777" w:rsidR="00A135B5" w:rsidRPr="0037536C" w:rsidRDefault="00A135B5" w:rsidP="0037536C">
            <w:pPr>
              <w:adjustRightInd w:val="0"/>
              <w:snapToGrid w:val="0"/>
              <w:spacing w:before="60" w:line="240" w:lineRule="atLeast"/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 w:hint="eastAsia"/>
                <w:sz w:val="18"/>
                <w:szCs w:val="20"/>
              </w:rPr>
              <w:t>□この情報を伝えることに対して患者の同意を得ています。</w:t>
            </w:r>
          </w:p>
          <w:p w14:paraId="62DAB4C4" w14:textId="016181BE" w:rsidR="003620E8" w:rsidRPr="0037536C" w:rsidRDefault="00A135B5" w:rsidP="0037536C">
            <w:pPr>
              <w:adjustRightInd w:val="0"/>
              <w:snapToGrid w:val="0"/>
              <w:spacing w:after="60" w:line="240" w:lineRule="atLeast"/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 w:hint="eastAsia"/>
                <w:sz w:val="18"/>
                <w:szCs w:val="20"/>
              </w:rPr>
              <w:t>□この情報を伝えることに対し患者の同意を得ていませんが、治療上必要だと思われますので報告いたします。</w:t>
            </w:r>
          </w:p>
        </w:tc>
      </w:tr>
    </w:tbl>
    <w:p w14:paraId="6A7B57AE" w14:textId="77777777" w:rsidR="00A135B5" w:rsidRPr="0037536C" w:rsidRDefault="00A135B5" w:rsidP="00A135B5">
      <w:pPr>
        <w:spacing w:beforeLines="50" w:before="180" w:line="280" w:lineRule="exact"/>
        <w:rPr>
          <w:rFonts w:ascii="Arial" w:eastAsia="ＭＳ ゴシック" w:hAnsi="Arial" w:cs="Arial"/>
          <w:sz w:val="18"/>
          <w:szCs w:val="20"/>
        </w:rPr>
      </w:pPr>
      <w:r w:rsidRPr="0037536C">
        <w:rPr>
          <w:rFonts w:ascii="Arial" w:eastAsia="ＭＳ ゴシック" w:hAnsi="Arial" w:cs="Arial" w:hint="eastAsia"/>
          <w:sz w:val="18"/>
          <w:szCs w:val="20"/>
        </w:rPr>
        <w:t>処方せんに基づき調剤を行い、薬剤交付いたしました。</w:t>
      </w:r>
    </w:p>
    <w:p w14:paraId="1A6CDEB4" w14:textId="47726D5F" w:rsidR="003E6E34" w:rsidRPr="0037536C" w:rsidRDefault="00A135B5" w:rsidP="0037536C">
      <w:pPr>
        <w:spacing w:after="60" w:line="280" w:lineRule="exact"/>
        <w:rPr>
          <w:rFonts w:ascii="Arial" w:eastAsia="ＭＳ ゴシック" w:hAnsi="Arial" w:cs="Arial"/>
          <w:sz w:val="18"/>
          <w:szCs w:val="20"/>
        </w:rPr>
      </w:pPr>
      <w:r w:rsidRPr="0037536C">
        <w:rPr>
          <w:rFonts w:ascii="Arial" w:eastAsia="ＭＳ ゴシック" w:hAnsi="Arial" w:cs="Arial" w:hint="eastAsia"/>
          <w:sz w:val="18"/>
          <w:szCs w:val="20"/>
        </w:rPr>
        <w:t>下記のとおり、□ご報告・□ご提案</w:t>
      </w:r>
      <w:r w:rsidR="00BE7033">
        <w:rPr>
          <w:rFonts w:ascii="Arial" w:eastAsia="ＭＳ ゴシック" w:hAnsi="Arial" w:cs="Arial" w:hint="eastAsia"/>
          <w:sz w:val="18"/>
          <w:szCs w:val="20"/>
        </w:rPr>
        <w:t xml:space="preserve">　</w:t>
      </w:r>
      <w:r w:rsidRPr="0037536C">
        <w:rPr>
          <w:rFonts w:ascii="Arial" w:eastAsia="ＭＳ ゴシック" w:hAnsi="Arial" w:cs="Arial" w:hint="eastAsia"/>
          <w:sz w:val="18"/>
          <w:szCs w:val="20"/>
        </w:rPr>
        <w:t>いたします。ご高配賜りますようお願い申し上げます。</w:t>
      </w: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35B5" w:rsidRPr="008719E1" w14:paraId="4CFC3D88" w14:textId="77777777" w:rsidTr="00F23FC1">
        <w:trPr>
          <w:trHeight w:val="960"/>
        </w:trPr>
        <w:tc>
          <w:tcPr>
            <w:tcW w:w="10201" w:type="dxa"/>
          </w:tcPr>
          <w:p w14:paraId="2F5519EB" w14:textId="781AD2BE" w:rsidR="00A135B5" w:rsidRPr="0037536C" w:rsidRDefault="00A135B5" w:rsidP="00D93AA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【報告内容】</w:t>
            </w:r>
            <w:r w:rsidR="009610A1"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該当する項目に☑をつけてください。</w:t>
            </w:r>
          </w:p>
          <w:p w14:paraId="5038CFB7" w14:textId="0C29EF79" w:rsidR="00A135B5" w:rsidRPr="0037536C" w:rsidRDefault="00A135B5" w:rsidP="00F23FC1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□処方変更（修正・追加・削除）　　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併用薬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（重複、相互作用）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F23FC1"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OTC・サプリメント</w:t>
            </w:r>
          </w:p>
          <w:p w14:paraId="4C53793D" w14:textId="3FD49FBE" w:rsidR="00A135B5" w:rsidRPr="0037536C" w:rsidRDefault="00A135B5" w:rsidP="007B0BD2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□有害事象または副作用　　　　　　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□服薬アドヒアランス　　　　　　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□残薬（調整依頼を含む）</w:t>
            </w:r>
          </w:p>
          <w:p w14:paraId="1E41C8EA" w14:textId="5E44BF1B" w:rsidR="009926B5" w:rsidRDefault="00A135B5" w:rsidP="007B0BD2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□服薬指導内容　　　　　　　　　　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926B5"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□検査値に基づく</w:t>
            </w:r>
            <w:r w:rsidR="009926B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提案・報告　　　　　　</w:t>
            </w:r>
            <w:r w:rsidR="009926B5"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□検査依頼　</w:t>
            </w:r>
          </w:p>
          <w:p w14:paraId="39CD4DB1" w14:textId="07F271DA" w:rsidR="00A135B5" w:rsidRPr="009926B5" w:rsidRDefault="00A135B5" w:rsidP="007B0BD2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7B0BD2"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手技（□自己注射</w:t>
            </w:r>
            <w:r w:rsidR="009926B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等、</w:t>
            </w:r>
            <w:r w:rsidR="009926B5" w:rsidRPr="009926B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※吸入薬は別書式あり</w:t>
            </w:r>
            <w:r w:rsidR="007B0BD2"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）　</w:t>
            </w:r>
            <w:r w:rsidR="00AC46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7B0BD2"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07604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テレフォンフォロー</w:t>
            </w:r>
            <w:r w:rsidR="00076047" w:rsidRPr="009926B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（※</w:t>
            </w:r>
            <w:r w:rsidR="009926B5" w:rsidRPr="009926B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化学療法、オピオイドは別書式あり</w:t>
            </w:r>
            <w:r w:rsidR="00076047" w:rsidRPr="009926B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）</w:t>
            </w:r>
          </w:p>
          <w:p w14:paraId="54906D66" w14:textId="50FCBDE0" w:rsidR="00A135B5" w:rsidRPr="0037536C" w:rsidRDefault="00A135B5" w:rsidP="007B0BD2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Pr="009926B5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継続の必要性が乏しい薬剤についての情報提供（ポリファーマシー等）</w:t>
            </w:r>
          </w:p>
          <w:p w14:paraId="7A6D44FB" w14:textId="79AA3B1A" w:rsidR="00A135B5" w:rsidRPr="00A135B5" w:rsidRDefault="00A135B5" w:rsidP="007B0BD2">
            <w:pPr>
              <w:snapToGrid w:val="0"/>
              <w:spacing w:afterLines="50" w:after="180"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□その他（　　　　　　　　　　　　　　　　　　　　　　　）</w:t>
            </w:r>
          </w:p>
        </w:tc>
      </w:tr>
    </w:tbl>
    <w:p w14:paraId="629757E4" w14:textId="74EB1DDA" w:rsidR="003E6E34" w:rsidRPr="00F23FC1" w:rsidRDefault="003E6E34" w:rsidP="0037536C">
      <w:pPr>
        <w:spacing w:beforeLines="50" w:before="180" w:line="220" w:lineRule="exact"/>
        <w:rPr>
          <w:rFonts w:ascii="Arial" w:eastAsia="ＭＳ ゴシック" w:hAnsi="Arial" w:cs="Arial"/>
          <w:sz w:val="20"/>
          <w:szCs w:val="20"/>
        </w:rPr>
      </w:pPr>
      <w:r w:rsidRPr="00F23FC1">
        <w:rPr>
          <w:rFonts w:ascii="Arial" w:eastAsia="ＭＳ ゴシック" w:hAnsi="Arial" w:cs="Arial"/>
          <w:sz w:val="20"/>
          <w:szCs w:val="20"/>
        </w:rPr>
        <w:t>【詳細】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E6E34" w:rsidRPr="00F23FC1" w14:paraId="50DA2F63" w14:textId="77777777" w:rsidTr="009610A1">
        <w:trPr>
          <w:trHeight w:val="3407"/>
        </w:trPr>
        <w:tc>
          <w:tcPr>
            <w:tcW w:w="10201" w:type="dxa"/>
          </w:tcPr>
          <w:p w14:paraId="6757AE3E" w14:textId="516565F7" w:rsidR="00B51768" w:rsidRPr="0037536C" w:rsidRDefault="00311B36" w:rsidP="00A50346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bookmarkStart w:id="0" w:name="_Hlk87799283"/>
            <w:r w:rsidRPr="0037536C">
              <w:rPr>
                <w:rFonts w:ascii="ＭＳ ゴシック" w:eastAsia="ＭＳ ゴシック" w:hAnsi="ＭＳ ゴシック" w:cs="Arial"/>
                <w:sz w:val="18"/>
                <w:szCs w:val="20"/>
              </w:rPr>
              <w:t>■</w:t>
            </w:r>
            <w:r w:rsidR="00B51768" w:rsidRPr="0037536C">
              <w:rPr>
                <w:rFonts w:ascii="ＭＳ ゴシック" w:eastAsia="ＭＳ ゴシック" w:hAnsi="ＭＳ ゴシック" w:cs="Arial"/>
                <w:sz w:val="18"/>
                <w:szCs w:val="20"/>
              </w:rPr>
              <w:t>タイトル</w:t>
            </w:r>
          </w:p>
          <w:p w14:paraId="70520AD9" w14:textId="7921C027" w:rsidR="00B51768" w:rsidRPr="0037536C" w:rsidRDefault="00B51768" w:rsidP="00B51768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ＭＳ ゴシック" w:eastAsia="ＭＳ ゴシック" w:hAnsi="ＭＳ ゴシック" w:cs="Arial"/>
                <w:sz w:val="18"/>
                <w:szCs w:val="20"/>
              </w:rPr>
              <w:t>■患者の所見・情報</w:t>
            </w:r>
          </w:p>
          <w:p w14:paraId="6FDD0728" w14:textId="77777777" w:rsidR="00B51768" w:rsidRDefault="00B51768" w:rsidP="00A50346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</w:p>
          <w:p w14:paraId="485D00E7" w14:textId="77777777" w:rsidR="0037536C" w:rsidRPr="0037536C" w:rsidRDefault="0037536C" w:rsidP="00A50346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</w:p>
          <w:p w14:paraId="1ED5880A" w14:textId="77777777" w:rsidR="00B51768" w:rsidRPr="0037536C" w:rsidRDefault="00B51768" w:rsidP="00A50346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</w:p>
          <w:p w14:paraId="00D0A275" w14:textId="77777777" w:rsidR="00B51768" w:rsidRPr="0037536C" w:rsidRDefault="00B51768" w:rsidP="00B51768">
            <w:pPr>
              <w:tabs>
                <w:tab w:val="left" w:pos="3566"/>
                <w:tab w:val="left" w:pos="5267"/>
              </w:tabs>
              <w:rPr>
                <w:rFonts w:ascii="ＭＳ ゴシック" w:eastAsia="ＭＳ ゴシック" w:hAnsi="ＭＳ ゴシック" w:cs="Arial"/>
                <w:sz w:val="18"/>
                <w:szCs w:val="20"/>
              </w:rPr>
            </w:pPr>
          </w:p>
          <w:p w14:paraId="7EEFF10F" w14:textId="55FFD0D9" w:rsidR="0037536C" w:rsidRDefault="00B51768" w:rsidP="00B51768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ＭＳ ゴシック" w:eastAsia="ＭＳ ゴシック" w:hAnsi="ＭＳ ゴシック" w:cs="Arial"/>
                <w:sz w:val="18"/>
                <w:szCs w:val="20"/>
              </w:rPr>
              <w:t>■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薬剤師から</w:t>
            </w:r>
            <w:r w:rsidRPr="0037536C">
              <w:rPr>
                <w:rFonts w:ascii="Arial" w:eastAsia="ＭＳ ゴシック" w:hAnsi="Arial" w:cs="Arial" w:hint="eastAsia"/>
                <w:sz w:val="18"/>
                <w:szCs w:val="20"/>
              </w:rPr>
              <w:t>提案事項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／</w:t>
            </w:r>
            <w:r w:rsidRPr="0037536C">
              <w:rPr>
                <w:rFonts w:ascii="Arial" w:eastAsia="ＭＳ ゴシック" w:hAnsi="Arial" w:cs="Arial" w:hint="eastAsia"/>
                <w:sz w:val="18"/>
                <w:szCs w:val="20"/>
              </w:rPr>
              <w:t>報告事項</w:t>
            </w:r>
          </w:p>
          <w:p w14:paraId="294458A3" w14:textId="77777777" w:rsidR="0037536C" w:rsidRDefault="0037536C" w:rsidP="00B51768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</w:p>
          <w:p w14:paraId="04ABA81D" w14:textId="77777777" w:rsidR="0037536C" w:rsidRPr="0037536C" w:rsidRDefault="0037536C" w:rsidP="00B51768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</w:p>
          <w:p w14:paraId="61E27A6E" w14:textId="77777777" w:rsidR="00B51768" w:rsidRDefault="00B51768" w:rsidP="00B51768">
            <w:pPr>
              <w:tabs>
                <w:tab w:val="left" w:pos="3566"/>
                <w:tab w:val="left" w:pos="5267"/>
              </w:tabs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1D556545" w14:textId="77777777" w:rsidR="00311B36" w:rsidRPr="00F23FC1" w:rsidRDefault="00311B36" w:rsidP="005A7A5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12C3A433" w14:textId="77777777" w:rsidR="003E6E34" w:rsidRDefault="003E6E34" w:rsidP="005A7A5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1811722A" w14:textId="77777777" w:rsidR="00B51768" w:rsidRDefault="00B51768" w:rsidP="005A7A5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70556A3B" w14:textId="77777777" w:rsidR="00B51768" w:rsidRDefault="00B51768" w:rsidP="005A7A5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17D94363" w14:textId="77777777" w:rsidR="00B51768" w:rsidRPr="00F23FC1" w:rsidRDefault="00B51768" w:rsidP="005A7A5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6BFFD6A4" w14:textId="54BA2266" w:rsidR="00F23FC1" w:rsidRPr="00F23FC1" w:rsidRDefault="00F23FC1" w:rsidP="005A7A5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bookmarkEnd w:id="0"/>
    <w:p w14:paraId="1670140C" w14:textId="31208AEE" w:rsidR="003E6E34" w:rsidRPr="00311B36" w:rsidRDefault="00311B36" w:rsidP="0037536C">
      <w:pPr>
        <w:spacing w:before="60" w:line="280" w:lineRule="exact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 w:hint="eastAsia"/>
          <w:sz w:val="20"/>
          <w:szCs w:val="20"/>
        </w:rPr>
        <w:t>【</w:t>
      </w:r>
      <w:r w:rsidRPr="00311B36">
        <w:rPr>
          <w:rFonts w:ascii="Arial" w:eastAsia="ＭＳ ゴシック" w:hAnsi="Arial" w:cs="Arial" w:hint="eastAsia"/>
          <w:sz w:val="20"/>
          <w:szCs w:val="20"/>
        </w:rPr>
        <w:t>返信希望</w:t>
      </w:r>
      <w:r>
        <w:rPr>
          <w:rFonts w:ascii="Arial" w:eastAsia="ＭＳ ゴシック" w:hAnsi="Arial" w:cs="Arial" w:hint="eastAsia"/>
          <w:sz w:val="20"/>
          <w:szCs w:val="20"/>
        </w:rPr>
        <w:t>】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>□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>一両日中　□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>次回受診まで　□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>不要　□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 xml:space="preserve">その他（　　　　　　　　　　　</w:t>
      </w:r>
      <w:r>
        <w:rPr>
          <w:rFonts w:ascii="Arial" w:eastAsia="ＭＳ ゴシック" w:hAnsi="Arial" w:cs="Arial" w:hint="eastAsia"/>
          <w:sz w:val="20"/>
          <w:szCs w:val="20"/>
        </w:rPr>
        <w:t xml:space="preserve">　　　　　　　　</w:t>
      </w:r>
      <w:r w:rsidR="00F23FC1" w:rsidRPr="00311B36">
        <w:rPr>
          <w:rFonts w:ascii="Arial" w:eastAsia="ＭＳ ゴシック" w:hAnsi="Arial" w:cs="Arial" w:hint="eastAsia"/>
          <w:sz w:val="20"/>
          <w:szCs w:val="20"/>
        </w:rPr>
        <w:t xml:space="preserve">）　</w:t>
      </w:r>
    </w:p>
    <w:p w14:paraId="32955AA9" w14:textId="7A9EE9B2" w:rsidR="00311B36" w:rsidRPr="0037536C" w:rsidRDefault="00311B36" w:rsidP="0037536C">
      <w:pPr>
        <w:spacing w:before="60" w:line="220" w:lineRule="exact"/>
        <w:jc w:val="left"/>
        <w:rPr>
          <w:rFonts w:ascii="Arial" w:eastAsia="ＭＳ ゴシック" w:hAnsi="Arial" w:cs="Arial"/>
          <w:sz w:val="18"/>
          <w:szCs w:val="20"/>
        </w:rPr>
      </w:pPr>
      <w:r w:rsidRPr="0037536C">
        <w:rPr>
          <w:rFonts w:ascii="Arial" w:eastAsia="ＭＳ ゴシック" w:hAnsi="Arial" w:cs="Arial" w:hint="eastAsia"/>
          <w:sz w:val="18"/>
          <w:szCs w:val="20"/>
        </w:rPr>
        <w:t>＜注意＞この</w:t>
      </w:r>
      <w:r w:rsidRPr="0037536C">
        <w:rPr>
          <w:rFonts w:ascii="Arial" w:eastAsia="ＭＳ ゴシック" w:hAnsi="Arial" w:cs="Arial" w:hint="eastAsia"/>
          <w:sz w:val="18"/>
          <w:szCs w:val="20"/>
        </w:rPr>
        <w:t>FAX</w:t>
      </w:r>
      <w:r w:rsidRPr="0037536C">
        <w:rPr>
          <w:rFonts w:ascii="Arial" w:eastAsia="ＭＳ ゴシック" w:hAnsi="Arial" w:cs="Arial" w:hint="eastAsia"/>
          <w:sz w:val="18"/>
          <w:szCs w:val="20"/>
        </w:rPr>
        <w:t>による情報伝達は、疑義照会ではありません。緊急性のある問い合わせや疑義照会は、</w:t>
      </w:r>
      <w:r w:rsidR="009610A1" w:rsidRPr="0037536C">
        <w:rPr>
          <w:rFonts w:ascii="Arial" w:eastAsia="ＭＳ ゴシック" w:hAnsi="Arial" w:cs="Arial" w:hint="eastAsia"/>
          <w:sz w:val="18"/>
          <w:szCs w:val="20"/>
        </w:rPr>
        <w:t>主治医</w:t>
      </w:r>
      <w:r w:rsidR="001618A5" w:rsidRPr="0037536C">
        <w:rPr>
          <w:rFonts w:ascii="Arial" w:eastAsia="ＭＳ ゴシック" w:hAnsi="Arial" w:cs="Arial" w:hint="eastAsia"/>
          <w:sz w:val="18"/>
          <w:szCs w:val="20"/>
        </w:rPr>
        <w:t>（</w:t>
      </w:r>
      <w:r w:rsidR="001618A5" w:rsidRPr="0037536C">
        <w:rPr>
          <w:rFonts w:ascii="Arial" w:eastAsia="ＭＳ ゴシック" w:hAnsi="Arial" w:cs="Arial" w:hint="eastAsia"/>
          <w:sz w:val="18"/>
          <w:szCs w:val="20"/>
        </w:rPr>
        <w:t>058-230-6000</w:t>
      </w:r>
      <w:r w:rsidR="001618A5" w:rsidRPr="0037536C">
        <w:rPr>
          <w:rFonts w:ascii="Arial" w:eastAsia="ＭＳ ゴシック" w:hAnsi="Arial" w:cs="Arial" w:hint="eastAsia"/>
          <w:sz w:val="18"/>
          <w:szCs w:val="20"/>
        </w:rPr>
        <w:t>）あるいは薬剤部</w:t>
      </w:r>
      <w:r w:rsidR="001618A5" w:rsidRPr="0037536C">
        <w:rPr>
          <w:rFonts w:ascii="Arial" w:eastAsia="ＭＳ ゴシック" w:hAnsi="Arial" w:cs="Arial" w:hint="eastAsia"/>
          <w:sz w:val="18"/>
          <w:szCs w:val="20"/>
        </w:rPr>
        <w:t xml:space="preserve"> </w:t>
      </w:r>
      <w:r w:rsidR="001618A5" w:rsidRPr="0037536C">
        <w:rPr>
          <w:rFonts w:ascii="Arial" w:eastAsia="ＭＳ ゴシック" w:hAnsi="Arial" w:cs="Arial"/>
          <w:sz w:val="20"/>
          <w:szCs w:val="21"/>
        </w:rPr>
        <w:t>医薬品情報管理室</w:t>
      </w:r>
      <w:r w:rsidR="001618A5" w:rsidRPr="0037536C">
        <w:rPr>
          <w:rFonts w:ascii="ＭＳ ゴシック" w:eastAsia="ＭＳ ゴシック" w:hAnsi="ＭＳ ゴシック" w:cs="Arial"/>
          <w:sz w:val="20"/>
          <w:szCs w:val="21"/>
        </w:rPr>
        <w:t xml:space="preserve"> (</w:t>
      </w:r>
      <w:r w:rsidR="001618A5" w:rsidRPr="0037536C">
        <w:rPr>
          <w:rFonts w:ascii="Arial" w:eastAsia="ＭＳ ゴシック" w:hAnsi="Arial" w:cs="Arial"/>
          <w:sz w:val="20"/>
          <w:szCs w:val="21"/>
        </w:rPr>
        <w:t>058-230-7083</w:t>
      </w:r>
      <w:r w:rsidR="001618A5" w:rsidRPr="0037536C">
        <w:rPr>
          <w:rFonts w:ascii="ＭＳ ゴシック" w:eastAsia="ＭＳ ゴシック" w:hAnsi="ＭＳ ゴシック" w:cs="Arial"/>
          <w:sz w:val="20"/>
          <w:szCs w:val="21"/>
        </w:rPr>
        <w:t>)</w:t>
      </w:r>
      <w:r w:rsidRPr="0037536C">
        <w:rPr>
          <w:rFonts w:ascii="Arial" w:eastAsia="ＭＳ ゴシック" w:hAnsi="Arial" w:cs="Arial" w:hint="eastAsia"/>
          <w:sz w:val="18"/>
          <w:szCs w:val="20"/>
        </w:rPr>
        <w:t>に直接電話でご確認ください。</w:t>
      </w:r>
    </w:p>
    <w:p w14:paraId="3D78564A" w14:textId="0BD9BD0B" w:rsidR="007B0BD2" w:rsidRDefault="007B0BD2" w:rsidP="00B51768">
      <w:pPr>
        <w:spacing w:beforeLines="50" w:before="180" w:line="160" w:lineRule="exact"/>
        <w:jc w:val="left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52F17" wp14:editId="739D41A0">
                <wp:simplePos x="0" y="0"/>
                <wp:positionH relativeFrom="margin">
                  <wp:posOffset>-353695</wp:posOffset>
                </wp:positionH>
                <wp:positionV relativeFrom="paragraph">
                  <wp:posOffset>109381</wp:posOffset>
                </wp:positionV>
                <wp:extent cx="7187979" cy="0"/>
                <wp:effectExtent l="0" t="0" r="1333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79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8FB88" id="直線コネクタ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85pt,8.6pt" to="538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610A1" w:rsidRPr="008719E1" w14:paraId="70DA226F" w14:textId="77777777" w:rsidTr="00D93AA0">
        <w:trPr>
          <w:trHeight w:val="960"/>
        </w:trPr>
        <w:tc>
          <w:tcPr>
            <w:tcW w:w="10201" w:type="dxa"/>
          </w:tcPr>
          <w:p w14:paraId="1576B3C4" w14:textId="32EB66F6" w:rsidR="009610A1" w:rsidRPr="0037536C" w:rsidRDefault="009610A1" w:rsidP="009610A1">
            <w:pPr>
              <w:spacing w:before="60" w:line="280" w:lineRule="exact"/>
              <w:jc w:val="left"/>
              <w:rPr>
                <w:rFonts w:ascii="Arial" w:eastAsia="ＭＳ ゴシック" w:hAnsi="Arial" w:cs="Arial"/>
                <w:sz w:val="20"/>
                <w:szCs w:val="21"/>
              </w:rPr>
            </w:pPr>
            <w:r w:rsidRPr="0037536C">
              <w:rPr>
                <w:rFonts w:ascii="Arial" w:eastAsia="ＭＳ ゴシック" w:hAnsi="Arial" w:cs="Arial" w:hint="eastAsia"/>
                <w:sz w:val="20"/>
                <w:szCs w:val="21"/>
              </w:rPr>
              <w:t>《病院側記入欄》　情報提供ありがとうございました。</w:t>
            </w:r>
          </w:p>
          <w:p w14:paraId="05DB22D3" w14:textId="77777777" w:rsidR="009610A1" w:rsidRPr="0037536C" w:rsidRDefault="009610A1" w:rsidP="00B51768">
            <w:pPr>
              <w:snapToGrid w:val="0"/>
              <w:spacing w:before="60" w:line="220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□報告内容を確認し、主治医へ報告しました。</w:t>
            </w:r>
          </w:p>
          <w:p w14:paraId="2BC3ECD6" w14:textId="48C690BE" w:rsidR="009610A1" w:rsidRDefault="009610A1" w:rsidP="0037536C">
            <w:pPr>
              <w:snapToGrid w:val="0"/>
              <w:spacing w:line="18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□提案の意図は理解しました。次回診察時</w:t>
            </w:r>
            <w:r w:rsidR="00B51768"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まで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に</w:t>
            </w:r>
            <w:r w:rsidR="00B51768"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主治医と</w:t>
            </w: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検討いたします。</w:t>
            </w:r>
            <w:r w:rsidRPr="0037536C">
              <w:rPr>
                <w:rFonts w:ascii="ＭＳ ゴシック" w:eastAsia="ＭＳ ゴシック" w:hAnsi="ＭＳ ゴシック" w:cs="Times New Roman"/>
                <w:sz w:val="18"/>
                <w:szCs w:val="20"/>
              </w:rPr>
              <w:cr/>
            </w:r>
          </w:p>
          <w:p w14:paraId="45914392" w14:textId="2AD05CD5" w:rsidR="009610A1" w:rsidRPr="009610A1" w:rsidRDefault="009610A1" w:rsidP="007B0BD2">
            <w:pPr>
              <w:wordWrap w:val="0"/>
              <w:snapToGrid w:val="0"/>
              <w:spacing w:line="26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 xml:space="preserve">返信日：　　　　年　　　月　　　日　　　記入者：　　　　　　　　　　　　　　</w:t>
            </w:r>
          </w:p>
        </w:tc>
      </w:tr>
    </w:tbl>
    <w:p w14:paraId="5356EFFA" w14:textId="4941296E" w:rsidR="001618A5" w:rsidRPr="00444CA9" w:rsidRDefault="001618A5" w:rsidP="009926B5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sectPr w:rsidR="001618A5" w:rsidRPr="00444CA9" w:rsidSect="000207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A1FA" w14:textId="77777777" w:rsidR="00614A75" w:rsidRDefault="00614A75" w:rsidP="009F6892">
      <w:r>
        <w:separator/>
      </w:r>
    </w:p>
  </w:endnote>
  <w:endnote w:type="continuationSeparator" w:id="0">
    <w:p w14:paraId="661E08BE" w14:textId="77777777" w:rsidR="00614A75" w:rsidRDefault="00614A75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79EA" w14:textId="77777777" w:rsidR="00614A75" w:rsidRDefault="00614A75" w:rsidP="009F6892">
      <w:r>
        <w:separator/>
      </w:r>
    </w:p>
  </w:footnote>
  <w:footnote w:type="continuationSeparator" w:id="0">
    <w:p w14:paraId="028798AD" w14:textId="77777777" w:rsidR="00614A75" w:rsidRDefault="00614A75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40D1"/>
    <w:rsid w:val="000066B0"/>
    <w:rsid w:val="00020742"/>
    <w:rsid w:val="00037F4A"/>
    <w:rsid w:val="00067B42"/>
    <w:rsid w:val="00076047"/>
    <w:rsid w:val="000A1361"/>
    <w:rsid w:val="000C5902"/>
    <w:rsid w:val="000C5FED"/>
    <w:rsid w:val="000D341F"/>
    <w:rsid w:val="000D60BB"/>
    <w:rsid w:val="00107441"/>
    <w:rsid w:val="00116BA2"/>
    <w:rsid w:val="0012544B"/>
    <w:rsid w:val="001279A6"/>
    <w:rsid w:val="0014229A"/>
    <w:rsid w:val="001618A5"/>
    <w:rsid w:val="001B411A"/>
    <w:rsid w:val="001B42E3"/>
    <w:rsid w:val="001E1A6E"/>
    <w:rsid w:val="001F52F6"/>
    <w:rsid w:val="002276F6"/>
    <w:rsid w:val="00235933"/>
    <w:rsid w:val="0027282C"/>
    <w:rsid w:val="00277E56"/>
    <w:rsid w:val="002813A7"/>
    <w:rsid w:val="002C0FB5"/>
    <w:rsid w:val="00311B36"/>
    <w:rsid w:val="003239AB"/>
    <w:rsid w:val="00324108"/>
    <w:rsid w:val="003620E8"/>
    <w:rsid w:val="0037536C"/>
    <w:rsid w:val="003C0F46"/>
    <w:rsid w:val="003C4BBC"/>
    <w:rsid w:val="003D1295"/>
    <w:rsid w:val="003D12C7"/>
    <w:rsid w:val="003E6E34"/>
    <w:rsid w:val="003F3F08"/>
    <w:rsid w:val="00444CA9"/>
    <w:rsid w:val="00466332"/>
    <w:rsid w:val="00475888"/>
    <w:rsid w:val="00483BDA"/>
    <w:rsid w:val="004927D6"/>
    <w:rsid w:val="004A669C"/>
    <w:rsid w:val="004A781F"/>
    <w:rsid w:val="004E5099"/>
    <w:rsid w:val="00502D64"/>
    <w:rsid w:val="00510710"/>
    <w:rsid w:val="005228B3"/>
    <w:rsid w:val="0058477B"/>
    <w:rsid w:val="00595B0C"/>
    <w:rsid w:val="005A6388"/>
    <w:rsid w:val="005A7871"/>
    <w:rsid w:val="005A7A53"/>
    <w:rsid w:val="005D19CF"/>
    <w:rsid w:val="006144DB"/>
    <w:rsid w:val="00614A75"/>
    <w:rsid w:val="00617472"/>
    <w:rsid w:val="006344C7"/>
    <w:rsid w:val="00634CE0"/>
    <w:rsid w:val="00653F9A"/>
    <w:rsid w:val="00667913"/>
    <w:rsid w:val="0068166A"/>
    <w:rsid w:val="006862A5"/>
    <w:rsid w:val="006977C9"/>
    <w:rsid w:val="006C5CD1"/>
    <w:rsid w:val="006D3FAB"/>
    <w:rsid w:val="006E4F59"/>
    <w:rsid w:val="00717146"/>
    <w:rsid w:val="007530C3"/>
    <w:rsid w:val="00773FBE"/>
    <w:rsid w:val="0077663C"/>
    <w:rsid w:val="0078024F"/>
    <w:rsid w:val="00784230"/>
    <w:rsid w:val="00793685"/>
    <w:rsid w:val="0079651D"/>
    <w:rsid w:val="007977C5"/>
    <w:rsid w:val="007B0BD2"/>
    <w:rsid w:val="007B38D2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0A1"/>
    <w:rsid w:val="00961FD2"/>
    <w:rsid w:val="009638A0"/>
    <w:rsid w:val="00974B63"/>
    <w:rsid w:val="009926B5"/>
    <w:rsid w:val="009B2770"/>
    <w:rsid w:val="009C5968"/>
    <w:rsid w:val="009D7D78"/>
    <w:rsid w:val="009E61E8"/>
    <w:rsid w:val="009F45F6"/>
    <w:rsid w:val="009F6892"/>
    <w:rsid w:val="00A135B5"/>
    <w:rsid w:val="00A16FC5"/>
    <w:rsid w:val="00A23B8F"/>
    <w:rsid w:val="00A34A5C"/>
    <w:rsid w:val="00A50346"/>
    <w:rsid w:val="00A75402"/>
    <w:rsid w:val="00A76678"/>
    <w:rsid w:val="00AA2910"/>
    <w:rsid w:val="00AC462B"/>
    <w:rsid w:val="00AC6C51"/>
    <w:rsid w:val="00AF3781"/>
    <w:rsid w:val="00B111E8"/>
    <w:rsid w:val="00B14785"/>
    <w:rsid w:val="00B26B51"/>
    <w:rsid w:val="00B3388B"/>
    <w:rsid w:val="00B40071"/>
    <w:rsid w:val="00B500AD"/>
    <w:rsid w:val="00B51768"/>
    <w:rsid w:val="00B701FA"/>
    <w:rsid w:val="00B71C63"/>
    <w:rsid w:val="00B83857"/>
    <w:rsid w:val="00BA2F36"/>
    <w:rsid w:val="00BC1E17"/>
    <w:rsid w:val="00BD5A41"/>
    <w:rsid w:val="00BE0A44"/>
    <w:rsid w:val="00BE7033"/>
    <w:rsid w:val="00BF5A62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65B9F"/>
    <w:rsid w:val="00D90026"/>
    <w:rsid w:val="00D942F9"/>
    <w:rsid w:val="00DD761A"/>
    <w:rsid w:val="00E0367A"/>
    <w:rsid w:val="00E24101"/>
    <w:rsid w:val="00E3166C"/>
    <w:rsid w:val="00E533D8"/>
    <w:rsid w:val="00E63C3F"/>
    <w:rsid w:val="00E63D55"/>
    <w:rsid w:val="00E736A7"/>
    <w:rsid w:val="00E9255A"/>
    <w:rsid w:val="00EA2423"/>
    <w:rsid w:val="00ED60D3"/>
    <w:rsid w:val="00EF3409"/>
    <w:rsid w:val="00EF4162"/>
    <w:rsid w:val="00F07101"/>
    <w:rsid w:val="00F22FEF"/>
    <w:rsid w:val="00F23FC1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25A48172-4EE7-4E71-A809-5BB91E24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1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83D0-B88D-46DD-A5DD-EB5F48F9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萱野勇一郎</dc:creator>
  <cp:lastModifiedBy>西松希美佳</cp:lastModifiedBy>
  <cp:revision>2</cp:revision>
  <cp:lastPrinted>2021-11-15T01:46:00Z</cp:lastPrinted>
  <dcterms:created xsi:type="dcterms:W3CDTF">2021-12-21T02:28:00Z</dcterms:created>
  <dcterms:modified xsi:type="dcterms:W3CDTF">2021-12-21T02:28:00Z</dcterms:modified>
</cp:coreProperties>
</file>